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4A0E2" w14:textId="5A866EE6" w:rsidR="000605C3" w:rsidRPr="00FC575A" w:rsidRDefault="00F92B53" w:rsidP="00FC575A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FC575A">
        <w:rPr>
          <w:rFonts w:ascii="Arial" w:hAnsi="Arial" w:cs="Arial"/>
          <w:szCs w:val="24"/>
        </w:rPr>
        <w:t xml:space="preserve">Znak sprawy: </w:t>
      </w:r>
      <w:r w:rsidR="00196B19">
        <w:rPr>
          <w:rFonts w:ascii="Arial" w:hAnsi="Arial" w:cs="Arial"/>
          <w:szCs w:val="24"/>
        </w:rPr>
        <w:t>ONS</w:t>
      </w:r>
      <w:r w:rsidR="00515E70" w:rsidRPr="00FC575A">
        <w:rPr>
          <w:rFonts w:ascii="Arial" w:hAnsi="Arial" w:cs="Arial"/>
          <w:szCs w:val="24"/>
        </w:rPr>
        <w:t>-</w:t>
      </w:r>
      <w:r w:rsidRPr="00FC575A">
        <w:rPr>
          <w:rFonts w:ascii="Arial" w:hAnsi="Arial" w:cs="Arial"/>
          <w:szCs w:val="24"/>
        </w:rPr>
        <w:t>DAO</w:t>
      </w:r>
      <w:r w:rsidR="00FE5657" w:rsidRPr="00FC575A">
        <w:rPr>
          <w:rFonts w:ascii="Arial" w:hAnsi="Arial" w:cs="Arial"/>
          <w:szCs w:val="24"/>
        </w:rPr>
        <w:t>.230</w:t>
      </w:r>
      <w:r w:rsidRPr="00FC575A">
        <w:rPr>
          <w:rFonts w:ascii="Arial" w:hAnsi="Arial" w:cs="Arial"/>
          <w:szCs w:val="24"/>
        </w:rPr>
        <w:t>.</w:t>
      </w:r>
      <w:r w:rsidR="001E6441">
        <w:rPr>
          <w:rFonts w:ascii="Arial" w:hAnsi="Arial" w:cs="Arial"/>
          <w:szCs w:val="24"/>
        </w:rPr>
        <w:t>3</w:t>
      </w:r>
      <w:r w:rsidR="000605C3" w:rsidRPr="00FC575A">
        <w:rPr>
          <w:rFonts w:ascii="Arial" w:hAnsi="Arial" w:cs="Arial"/>
          <w:szCs w:val="24"/>
        </w:rPr>
        <w:t>.2020</w:t>
      </w:r>
    </w:p>
    <w:p w14:paraId="19091779" w14:textId="5DD1F1D2" w:rsidR="009302E8" w:rsidRPr="00FC575A" w:rsidRDefault="00196B19" w:rsidP="000605C3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b w:val="0"/>
          <w:i w:val="0"/>
          <w:color w:val="auto"/>
          <w:sz w:val="22"/>
          <w:szCs w:val="24"/>
        </w:rPr>
      </w:pPr>
      <w:r>
        <w:rPr>
          <w:b w:val="0"/>
          <w:i w:val="0"/>
          <w:color w:val="auto"/>
          <w:sz w:val="22"/>
          <w:szCs w:val="24"/>
        </w:rPr>
        <w:t>Nowy Sącz</w:t>
      </w:r>
      <w:r w:rsidR="00FC575A" w:rsidRPr="00FC575A">
        <w:rPr>
          <w:b w:val="0"/>
          <w:i w:val="0"/>
          <w:color w:val="auto"/>
          <w:sz w:val="22"/>
          <w:szCs w:val="24"/>
        </w:rPr>
        <w:t xml:space="preserve">, </w:t>
      </w:r>
      <w:r w:rsidR="00C748BC">
        <w:rPr>
          <w:b w:val="0"/>
          <w:i w:val="0"/>
          <w:color w:val="auto"/>
          <w:sz w:val="22"/>
          <w:szCs w:val="24"/>
        </w:rPr>
        <w:t>2</w:t>
      </w:r>
      <w:r w:rsidR="00222002">
        <w:rPr>
          <w:b w:val="0"/>
          <w:i w:val="0"/>
          <w:color w:val="auto"/>
          <w:sz w:val="22"/>
          <w:szCs w:val="24"/>
        </w:rPr>
        <w:t>7</w:t>
      </w:r>
      <w:r w:rsidR="00F92B53" w:rsidRPr="00D30AC6">
        <w:rPr>
          <w:b w:val="0"/>
          <w:i w:val="0"/>
          <w:color w:val="auto"/>
          <w:sz w:val="22"/>
          <w:szCs w:val="24"/>
        </w:rPr>
        <w:t>.10</w:t>
      </w:r>
      <w:r w:rsidR="000605C3" w:rsidRPr="00D30AC6">
        <w:rPr>
          <w:b w:val="0"/>
          <w:i w:val="0"/>
          <w:color w:val="auto"/>
          <w:sz w:val="22"/>
          <w:szCs w:val="24"/>
        </w:rPr>
        <w:t>.2020</w:t>
      </w:r>
    </w:p>
    <w:p w14:paraId="211E4A7D" w14:textId="77777777" w:rsidR="00343734" w:rsidRPr="00752370" w:rsidRDefault="00343734" w:rsidP="00343734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14:paraId="0EFEB028" w14:textId="3205CCD6" w:rsidR="00783110" w:rsidRPr="00284A83" w:rsidRDefault="00783110" w:rsidP="00752370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84A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Zapytanie ofertowe</w:t>
      </w:r>
    </w:p>
    <w:p w14:paraId="58D036A6" w14:textId="77777777" w:rsidR="00343734" w:rsidRPr="00FC575A" w:rsidRDefault="00343734" w:rsidP="00140386">
      <w:pPr>
        <w:spacing w:after="64" w:line="251" w:lineRule="auto"/>
        <w:ind w:left="-5" w:hanging="10"/>
        <w:jc w:val="both"/>
        <w:rPr>
          <w:rFonts w:ascii="Arial Narrow" w:eastAsia="Arial" w:hAnsi="Arial Narrow" w:cs="Arial"/>
          <w:color w:val="000000"/>
          <w:sz w:val="6"/>
          <w:szCs w:val="24"/>
          <w:lang w:eastAsia="pl-PL"/>
        </w:rPr>
      </w:pPr>
    </w:p>
    <w:p w14:paraId="5BB8A54D" w14:textId="7AB7F0EB" w:rsidR="00090D30" w:rsidRPr="00284A83" w:rsidRDefault="00783110" w:rsidP="00CA1911">
      <w:pPr>
        <w:numPr>
          <w:ilvl w:val="0"/>
          <w:numId w:val="5"/>
        </w:numPr>
        <w:spacing w:after="0" w:line="240" w:lineRule="auto"/>
        <w:ind w:left="352" w:hanging="352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>Małopolskie Centrum Doskonalenia Nauczycieli</w:t>
      </w:r>
      <w:r w:rsidR="00CA1911"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="00C86EEF">
        <w:rPr>
          <w:rFonts w:ascii="Arial" w:eastAsia="Arial" w:hAnsi="Arial" w:cs="Arial"/>
          <w:color w:val="000000"/>
          <w:lang w:eastAsia="pl-PL"/>
        </w:rPr>
        <w:t xml:space="preserve">Ośrodek w </w:t>
      </w:r>
      <w:r w:rsidR="00196B19">
        <w:rPr>
          <w:rFonts w:ascii="Arial" w:eastAsia="Arial" w:hAnsi="Arial" w:cs="Arial"/>
          <w:color w:val="000000"/>
          <w:lang w:eastAsia="pl-PL"/>
        </w:rPr>
        <w:t>Nowym Sączu</w:t>
      </w:r>
      <w:r w:rsidR="00C86EEF">
        <w:rPr>
          <w:rFonts w:ascii="Arial" w:eastAsia="Arial" w:hAnsi="Arial" w:cs="Arial"/>
          <w:color w:val="000000"/>
          <w:lang w:eastAsia="pl-PL"/>
        </w:rPr>
        <w:t>.</w:t>
      </w:r>
    </w:p>
    <w:p w14:paraId="672365E5" w14:textId="138DABDF" w:rsidR="00343734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 xml:space="preserve">ul. </w:t>
      </w:r>
      <w:r w:rsidR="00196B19">
        <w:rPr>
          <w:rFonts w:ascii="Arial" w:eastAsia="Arial" w:hAnsi="Arial" w:cs="Arial"/>
          <w:i/>
          <w:color w:val="000000"/>
          <w:lang w:eastAsia="pl-PL"/>
        </w:rPr>
        <w:t>Jagiellońska 61, 33-300 Nowy Sącz</w:t>
      </w:r>
      <w:r w:rsidR="00C86EEF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4954B9D8" w14:textId="509E3BC4" w:rsidR="009F646D" w:rsidRPr="00284A83" w:rsidRDefault="00783110" w:rsidP="009F646D">
      <w:pPr>
        <w:spacing w:after="0" w:line="240" w:lineRule="auto"/>
        <w:ind w:left="357"/>
        <w:contextualSpacing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telefon: </w:t>
      </w:r>
      <w:r w:rsidR="00196B19">
        <w:rPr>
          <w:rFonts w:ascii="Arial" w:eastAsia="Arial" w:hAnsi="Arial" w:cs="Arial"/>
          <w:i/>
          <w:color w:val="000000"/>
          <w:lang w:eastAsia="pl-PL"/>
        </w:rPr>
        <w:t>18 443 71 72 wew. 31</w:t>
      </w:r>
      <w:r w:rsidR="00C86EEF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 xml:space="preserve">, 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e-mail: </w:t>
      </w:r>
      <w:hyperlink r:id="rId8" w:history="1">
        <w:r w:rsidR="00196B19" w:rsidRPr="00304A42">
          <w:rPr>
            <w:rStyle w:val="Hipercze"/>
            <w:rFonts w:ascii="Arial" w:eastAsia="Arial" w:hAnsi="Arial" w:cs="Arial"/>
            <w:i/>
            <w:lang w:eastAsia="pl-PL"/>
          </w:rPr>
          <w:t>d.tambor@mcdn.edu.pl</w:t>
        </w:r>
      </w:hyperlink>
    </w:p>
    <w:p w14:paraId="101DBE90" w14:textId="12169666" w:rsidR="00783110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Zaprasza do złożenia oferty na:</w:t>
      </w:r>
      <w:r w:rsidR="00202215"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B3466D2" w14:textId="48F10ED2" w:rsidR="00DE4B8C" w:rsidRPr="00C86EEF" w:rsidRDefault="00A26EAC" w:rsidP="00FE5657">
      <w:pPr>
        <w:spacing w:after="0" w:line="269" w:lineRule="auto"/>
        <w:ind w:left="357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i/>
          <w:color w:val="000000"/>
          <w:lang w:eastAsia="pl-PL"/>
        </w:rPr>
        <w:t xml:space="preserve">Dostawę środków </w:t>
      </w:r>
      <w:bookmarkStart w:id="0" w:name="_GoBack"/>
      <w:bookmarkEnd w:id="0"/>
      <w:r>
        <w:rPr>
          <w:rFonts w:ascii="Arial" w:eastAsia="Arial" w:hAnsi="Arial" w:cs="Arial"/>
          <w:b/>
          <w:i/>
          <w:color w:val="000000"/>
          <w:lang w:eastAsia="pl-PL"/>
        </w:rPr>
        <w:t>czystości</w:t>
      </w:r>
      <w:r w:rsidR="00FE5657" w:rsidRPr="00C86EEF">
        <w:rPr>
          <w:rFonts w:ascii="Arial" w:eastAsia="Arial" w:hAnsi="Arial" w:cs="Arial"/>
          <w:b/>
          <w:i/>
          <w:color w:val="000000"/>
          <w:lang w:eastAsia="pl-PL"/>
        </w:rPr>
        <w:t xml:space="preserve"> dla Małopolskiego Centrum Doskonalenia Nauczycieli</w:t>
      </w:r>
      <w:r w:rsidR="00C86EEF" w:rsidRPr="00C86EEF">
        <w:rPr>
          <w:rFonts w:ascii="Arial" w:eastAsia="Arial" w:hAnsi="Arial" w:cs="Arial"/>
          <w:b/>
          <w:i/>
          <w:color w:val="000000"/>
          <w:lang w:eastAsia="pl-PL"/>
        </w:rPr>
        <w:t xml:space="preserve"> Ośrodka w </w:t>
      </w:r>
      <w:r w:rsidR="00196B19">
        <w:rPr>
          <w:rFonts w:ascii="Arial" w:eastAsia="Arial" w:hAnsi="Arial" w:cs="Arial"/>
          <w:b/>
          <w:i/>
          <w:color w:val="000000"/>
          <w:lang w:eastAsia="pl-PL"/>
        </w:rPr>
        <w:t>Nowym Sączu</w:t>
      </w:r>
    </w:p>
    <w:p w14:paraId="6F32E8BD" w14:textId="77777777" w:rsidR="00783110" w:rsidRPr="00284A83" w:rsidRDefault="00783110" w:rsidP="00783110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sz w:val="16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 w:val="16"/>
          <w:szCs w:val="24"/>
          <w:lang w:eastAsia="pl-PL"/>
        </w:rPr>
        <w:t xml:space="preserve">(wskazać nazwę przedmiotu zamówienia) </w:t>
      </w:r>
    </w:p>
    <w:p w14:paraId="0F17813E" w14:textId="695DE059" w:rsidR="00783110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Opis przedmiotu zamówienia:</w:t>
      </w:r>
      <w:r w:rsidR="00202215"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5D81C6BB" w14:textId="77777777" w:rsidR="001E6441" w:rsidRDefault="001E6441" w:rsidP="001E6441">
      <w:pPr>
        <w:pStyle w:val="Akapitzlist"/>
        <w:ind w:left="360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Przedmiotem zamówienia </w:t>
      </w:r>
      <w:r w:rsidRPr="004E40D7">
        <w:rPr>
          <w:rFonts w:ascii="Arial" w:eastAsia="Arial" w:hAnsi="Arial" w:cs="Arial"/>
          <w:color w:val="000000"/>
          <w:lang w:eastAsia="pl-PL"/>
        </w:rPr>
        <w:t xml:space="preserve">jest  dostawa fabrycznie nowych, nieużywanych środków czystości dla MCDN Ośrodka w </w:t>
      </w:r>
      <w:r>
        <w:rPr>
          <w:rFonts w:ascii="Arial" w:eastAsia="Arial" w:hAnsi="Arial" w:cs="Arial"/>
          <w:color w:val="000000"/>
          <w:lang w:eastAsia="pl-PL"/>
        </w:rPr>
        <w:t>Nowym Sączu</w:t>
      </w:r>
      <w:r w:rsidRPr="004E40D7">
        <w:rPr>
          <w:rFonts w:ascii="Arial" w:eastAsia="Arial" w:hAnsi="Arial" w:cs="Arial"/>
          <w:color w:val="000000"/>
          <w:lang w:eastAsia="pl-PL"/>
        </w:rPr>
        <w:t xml:space="preserve">, ul. </w:t>
      </w:r>
      <w:r>
        <w:rPr>
          <w:rFonts w:ascii="Arial" w:eastAsia="Arial" w:hAnsi="Arial" w:cs="Arial"/>
          <w:color w:val="000000"/>
          <w:lang w:eastAsia="pl-PL"/>
        </w:rPr>
        <w:t xml:space="preserve">Jagiellońska 61, zgodnie </w:t>
      </w:r>
      <w:r w:rsidRPr="00C76880">
        <w:rPr>
          <w:rFonts w:ascii="Arial" w:eastAsia="Arial" w:hAnsi="Arial" w:cs="Arial"/>
          <w:color w:val="000000"/>
          <w:lang w:eastAsia="pl-PL"/>
        </w:rPr>
        <w:t xml:space="preserve">z rodzajami, gramaturą i ilościami, określonymi w formularzu cenowym, stanowiącym </w:t>
      </w:r>
      <w:r w:rsidRPr="00F85481">
        <w:rPr>
          <w:rFonts w:ascii="Arial" w:eastAsia="Arial" w:hAnsi="Arial" w:cs="Arial"/>
          <w:lang w:eastAsia="pl-PL"/>
        </w:rPr>
        <w:t>załącznik nr 1</w:t>
      </w:r>
      <w:r>
        <w:rPr>
          <w:rFonts w:ascii="Arial" w:eastAsia="Arial" w:hAnsi="Arial" w:cs="Arial"/>
          <w:color w:val="000000"/>
          <w:lang w:eastAsia="pl-PL"/>
        </w:rPr>
        <w:t xml:space="preserve"> w zapytaniu ofertowym.</w:t>
      </w:r>
    </w:p>
    <w:p w14:paraId="799CDDDA" w14:textId="0FDAF1FA" w:rsidR="00DE4B8C" w:rsidRPr="00C1338E" w:rsidRDefault="002B24F7" w:rsidP="00DE4B8C">
      <w:pPr>
        <w:pStyle w:val="Akapitzlist"/>
        <w:spacing w:after="0" w:line="240" w:lineRule="auto"/>
        <w:ind w:left="360"/>
        <w:jc w:val="both"/>
        <w:rPr>
          <w:rFonts w:ascii="Arial" w:eastAsia="Arial" w:hAnsi="Arial" w:cs="Arial"/>
          <w:i/>
          <w:lang w:eastAsia="pl-PL"/>
        </w:rPr>
      </w:pPr>
      <w:r w:rsidRPr="00C1338E">
        <w:rPr>
          <w:rFonts w:ascii="Arial" w:eastAsia="Arial" w:hAnsi="Arial" w:cs="Arial"/>
          <w:i/>
          <w:lang w:eastAsia="pl-PL"/>
        </w:rPr>
        <w:t xml:space="preserve">   </w:t>
      </w:r>
    </w:p>
    <w:p w14:paraId="592A14F8" w14:textId="5A36F6A7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Termin wykonania zamówienia: </w:t>
      </w:r>
      <w:r w:rsidR="001E6441">
        <w:rPr>
          <w:rFonts w:ascii="Arial" w:eastAsia="Arial" w:hAnsi="Arial" w:cs="Arial"/>
          <w:i/>
          <w:color w:val="000000"/>
          <w:lang w:eastAsia="pl-PL"/>
        </w:rPr>
        <w:t xml:space="preserve">do 14 dni od złożenia zamówienia przez Zamawiającego, po wyborze Wykonawcy </w:t>
      </w:r>
    </w:p>
    <w:p w14:paraId="674DD0FC" w14:textId="218F2645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Rodzaj zamówienia</w:t>
      </w:r>
      <w:r w:rsidR="002B24F7" w:rsidRPr="00284A83">
        <w:rPr>
          <w:rFonts w:ascii="Arial" w:eastAsia="Arial" w:hAnsi="Arial" w:cs="Arial"/>
          <w:color w:val="000000"/>
          <w:lang w:eastAsia="pl-PL"/>
        </w:rPr>
        <w:t>: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Pr="00FE5657">
        <w:rPr>
          <w:rFonts w:ascii="Arial" w:eastAsia="Arial" w:hAnsi="Arial" w:cs="Arial"/>
          <w:color w:val="000000"/>
          <w:lang w:eastAsia="pl-PL"/>
        </w:rPr>
        <w:t>dostawa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/ </w:t>
      </w:r>
      <w:r w:rsidRPr="00FE5657">
        <w:rPr>
          <w:rFonts w:ascii="Arial" w:eastAsia="Arial" w:hAnsi="Arial" w:cs="Arial"/>
          <w:strike/>
          <w:color w:val="000000"/>
          <w:lang w:eastAsia="pl-PL"/>
        </w:rPr>
        <w:t>usługa / robota budowlana</w:t>
      </w:r>
      <w:r w:rsidRPr="00FE5657">
        <w:rPr>
          <w:rFonts w:ascii="Arial" w:eastAsia="Arial" w:hAnsi="Arial" w:cs="Arial"/>
          <w:color w:val="000000"/>
          <w:lang w:eastAsia="pl-PL"/>
        </w:rPr>
        <w:t>*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 </w:t>
      </w:r>
    </w:p>
    <w:p w14:paraId="3AF62A99" w14:textId="77777777" w:rsidR="00157C1F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284A83">
        <w:rPr>
          <w:rFonts w:ascii="Arial" w:eastAsia="Arial" w:hAnsi="Arial" w:cs="Arial"/>
          <w:color w:val="000000"/>
          <w:lang w:eastAsia="pl-PL"/>
        </w:rPr>
        <w:t xml:space="preserve">wymagane. </w:t>
      </w:r>
    </w:p>
    <w:p w14:paraId="4390E5CB" w14:textId="10CD0C0C" w:rsidR="00783110" w:rsidRPr="00284A83" w:rsidRDefault="00157C1F" w:rsidP="00157C1F">
      <w:pPr>
        <w:spacing w:after="0" w:line="240" w:lineRule="auto"/>
        <w:ind w:left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>Nie określono</w:t>
      </w:r>
      <w:r w:rsidR="00783110" w:rsidRPr="00284A83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479202CB" w14:textId="2812C164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72F7AEE" w:rsidR="00783110" w:rsidRPr="00284A83" w:rsidRDefault="00783110" w:rsidP="00157C1F">
      <w:pPr>
        <w:numPr>
          <w:ilvl w:val="1"/>
          <w:numId w:val="6"/>
        </w:numPr>
        <w:spacing w:before="120" w:after="12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752370" w14:paraId="53B145B2" w14:textId="77777777" w:rsidTr="00FC575A">
        <w:trPr>
          <w:trHeight w:val="322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284A83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284A83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>Waga (</w:t>
            </w:r>
            <w:r w:rsidRPr="00686558">
              <w:rPr>
                <w:rFonts w:ascii="Arial" w:eastAsia="Arial" w:hAnsi="Arial" w:cs="Arial"/>
                <w:b/>
                <w:strike/>
                <w:color w:val="000000"/>
                <w:szCs w:val="24"/>
                <w:lang w:eastAsia="pl-PL"/>
              </w:rPr>
              <w:t>pkt</w:t>
            </w: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 lub %*) </w:t>
            </w:r>
          </w:p>
        </w:tc>
      </w:tr>
      <w:tr w:rsidR="00783110" w:rsidRPr="00752370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284A83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lang w:eastAsia="pl-PL"/>
              </w:rPr>
            </w:pP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686558">
              <w:rPr>
                <w:rFonts w:ascii="Arial" w:eastAsia="Arial" w:hAnsi="Arial" w:cs="Arial"/>
                <w:strike/>
                <w:color w:val="000000"/>
                <w:lang w:eastAsia="pl-PL"/>
              </w:rPr>
              <w:t>koszt</w:t>
            </w: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08D2D75A" w:rsidR="00783110" w:rsidRPr="00284A83" w:rsidRDefault="00157C1F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>100 %</w:t>
            </w:r>
            <w:r w:rsidR="00783110" w:rsidRPr="00284A8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14:paraId="73B63A52" w14:textId="3B04E20D" w:rsidR="00783110" w:rsidRPr="00284A83" w:rsidRDefault="00783110" w:rsidP="00157C1F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284A83" w:rsidRDefault="00783110" w:rsidP="00157C1F">
      <w:pPr>
        <w:numPr>
          <w:ilvl w:val="2"/>
          <w:numId w:val="6"/>
        </w:numPr>
        <w:spacing w:before="120" w:after="0" w:line="240" w:lineRule="auto"/>
        <w:ind w:left="107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Ocena ofert w kryterium „Cena/koszt* brutto wykonania zamówienia” zostanie dokonana według wzoru: </w:t>
      </w:r>
    </w:p>
    <w:p w14:paraId="59CB174D" w14:textId="77777777" w:rsidR="00783110" w:rsidRPr="00FC575A" w:rsidRDefault="00783110" w:rsidP="00783110">
      <w:pPr>
        <w:spacing w:after="0"/>
        <w:ind w:left="720"/>
        <w:rPr>
          <w:rFonts w:ascii="Arial" w:eastAsia="Arial" w:hAnsi="Arial" w:cs="Arial"/>
          <w:color w:val="000000"/>
          <w:sz w:val="8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5F49BD89" w14:textId="77777777" w:rsidR="00783110" w:rsidRPr="00284A83" w:rsidRDefault="00783110" w:rsidP="00783110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Najniższa cena/</w:t>
      </w:r>
      <w:r w:rsidRPr="00686558">
        <w:rPr>
          <w:rFonts w:ascii="Arial" w:eastAsia="Arial" w:hAnsi="Arial" w:cs="Arial"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* brutto oferty spośród ofert 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niepodlegających odrzuceniu </w:t>
      </w:r>
    </w:p>
    <w:p w14:paraId="2AF9256F" w14:textId="558959BC" w:rsidR="00783110" w:rsidRPr="00284A83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Calibri" w:hAnsi="Arial" w:cs="Arial"/>
          <w:color w:val="000000"/>
          <w:lang w:eastAsia="pl-PL"/>
        </w:rPr>
        <w:tab/>
      </w:r>
      <w:r w:rsidRPr="00284A83">
        <w:rPr>
          <w:rFonts w:ascii="Arial" w:eastAsia="Arial" w:hAnsi="Arial" w:cs="Arial"/>
          <w:color w:val="000000"/>
          <w:lang w:eastAsia="pl-PL"/>
        </w:rPr>
        <w:t xml:space="preserve">Cena = </w:t>
      </w:r>
      <w:r w:rsidRPr="00284A83">
        <w:rPr>
          <w:rFonts w:ascii="Arial" w:eastAsia="Arial" w:hAnsi="Arial" w:cs="Arial"/>
          <w:color w:val="000000"/>
          <w:lang w:eastAsia="pl-PL"/>
        </w:rPr>
        <w:tab/>
      </w:r>
      <w:r w:rsidRPr="00284A83">
        <w:rPr>
          <w:rFonts w:ascii="Arial" w:eastAsia="Arial" w:hAnsi="Arial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EEB5E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AvVMEA&#10;AADaAAAADwAAAGRycy9kb3ducmV2LnhtbESPQWsCMRSE7wX/Q3hCL6VmW7DK1ii2UPDa7YIeXzev&#10;m8XNyzZJ3fjvG0HwOMzMN8xqk2wvTuRD51jB06wAQdw43XGroP76eFyCCBFZY++YFJwpwGY9uVth&#10;qd3In3SqYisyhEOJCkyMQyllaAxZDDM3EGfvx3mLMUvfSu1xzHDby+eieJEWO84LBgd6N9Qcqz+r&#10;AJejKfz37z6lw4N8I1enRVUrdT9N21cQkVK8ha/tnVYwh8uVf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AL1TBAAAA2gAAAA8AAAAAAAAAAAAAAAAAmAIAAGRycy9kb3du&#10;cmV2LnhtbFBLBQYAAAAABAAEAPUAAACGAw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0B7702">
        <w:rPr>
          <w:rFonts w:ascii="Arial" w:eastAsia="Arial" w:hAnsi="Arial" w:cs="Arial"/>
          <w:color w:val="000000"/>
          <w:lang w:eastAsia="pl-PL"/>
        </w:rPr>
        <w:t xml:space="preserve"> x …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="005876C2" w:rsidRPr="00686558">
        <w:rPr>
          <w:rFonts w:ascii="Arial" w:eastAsia="Arial" w:hAnsi="Arial" w:cs="Arial"/>
          <w:strike/>
          <w:color w:val="000000"/>
          <w:lang w:eastAsia="pl-PL"/>
        </w:rPr>
        <w:t>Pkt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/%* </w:t>
      </w:r>
    </w:p>
    <w:p w14:paraId="331DE60C" w14:textId="77777777" w:rsidR="00783110" w:rsidRPr="00284A83" w:rsidRDefault="00783110" w:rsidP="00783110">
      <w:pPr>
        <w:spacing w:after="141"/>
        <w:ind w:left="10" w:right="313" w:hanging="10"/>
        <w:jc w:val="center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Cena brutto oferty ocenianej </w:t>
      </w:r>
    </w:p>
    <w:p w14:paraId="6F57EA28" w14:textId="0AEFBF57" w:rsidR="00783110" w:rsidRPr="00FC575A" w:rsidRDefault="00783110" w:rsidP="00157C1F">
      <w:pPr>
        <w:spacing w:after="11"/>
        <w:ind w:left="720"/>
        <w:rPr>
          <w:rFonts w:ascii="Arial" w:eastAsia="Arial" w:hAnsi="Arial" w:cs="Arial"/>
          <w:color w:val="000000"/>
          <w:sz w:val="2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ABEE7EF" w14:textId="77777777" w:rsidR="00783110" w:rsidRPr="00284A83" w:rsidRDefault="00783110" w:rsidP="00157C1F">
      <w:pPr>
        <w:numPr>
          <w:ilvl w:val="1"/>
          <w:numId w:val="6"/>
        </w:numPr>
        <w:spacing w:after="5" w:line="269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2940517B" w14:textId="7CA266AD" w:rsidR="00284A83" w:rsidRPr="00FC575A" w:rsidRDefault="00783110" w:rsidP="00FC575A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  <w:sectPr w:rsidR="00284A83" w:rsidRPr="00FC575A" w:rsidSect="0083472F">
          <w:headerReference w:type="default" r:id="rId9"/>
          <w:footerReference w:type="default" r:id="rId10"/>
          <w:pgSz w:w="11906" w:h="17338"/>
          <w:pgMar w:top="1344" w:right="828" w:bottom="357" w:left="1128" w:header="567" w:footer="567" w:gutter="0"/>
          <w:cols w:space="708"/>
          <w:noEndnote/>
          <w:docGrid w:linePitch="299"/>
        </w:sect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3BC36C28" w14:textId="6F479C33" w:rsidR="00783110" w:rsidRPr="00284A83" w:rsidRDefault="00783110" w:rsidP="00284A83">
      <w:pPr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lastRenderedPageBreak/>
        <w:t>Opis sposobu obliczania ceny/</w:t>
      </w:r>
      <w:r w:rsidRPr="00C86EEF">
        <w:rPr>
          <w:rFonts w:ascii="Arial" w:eastAsia="Arial" w:hAnsi="Arial" w:cs="Arial"/>
          <w:strike/>
          <w:color w:val="000000"/>
          <w:szCs w:val="24"/>
          <w:lang w:eastAsia="pl-PL"/>
        </w:rPr>
        <w:t>kosztu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* brutto: </w:t>
      </w:r>
    </w:p>
    <w:p w14:paraId="5319151E" w14:textId="0DAF7E59" w:rsidR="00783110" w:rsidRPr="00284A83" w:rsidRDefault="00783110" w:rsidP="00284A83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* zamówienia.</w:t>
      </w:r>
      <w:r w:rsidR="00202215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</w:p>
    <w:p w14:paraId="6CDCFB7B" w14:textId="27B4E26C" w:rsidR="00783110" w:rsidRPr="00284A83" w:rsidRDefault="00783110" w:rsidP="00284A83">
      <w:pPr>
        <w:spacing w:after="5" w:line="276" w:lineRule="auto"/>
        <w:ind w:left="370" w:right="7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Cena wykonania zamówienia podana w ofercie musi być ceną/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kosztem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* brutto (razem z podatkiem VAT). W formularzu oferty należy podać cenę/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oferty brutto za wykonanie przedmiotu zamówienia do dwóch miejsc po przecinku. Wszelkie rozl</w:t>
      </w:r>
      <w:r w:rsidR="00972CA7" w:rsidRPr="00284A83">
        <w:rPr>
          <w:rFonts w:ascii="Arial" w:eastAsia="Arial" w:hAnsi="Arial" w:cs="Arial"/>
          <w:i/>
          <w:color w:val="000000"/>
          <w:szCs w:val="24"/>
          <w:lang w:eastAsia="pl-PL"/>
        </w:rPr>
        <w:t>iczenia pomiędzy Zamawiającym a 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Wykonawcą odbywać się będą w złotych polskich.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16C664A0" w14:textId="77777777" w:rsidR="0008794B" w:rsidRPr="00284A83" w:rsidRDefault="005876C2" w:rsidP="00284A83">
      <w:pPr>
        <w:numPr>
          <w:ilvl w:val="0"/>
          <w:numId w:val="5"/>
        </w:numPr>
        <w:spacing w:before="120" w:after="0" w:line="276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Dokumenty, jakie</w:t>
      </w:r>
      <w:r w:rsidR="00783110"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Wykonawca powinien załączyć do oferty</w:t>
      </w:r>
      <w:r w:rsidR="0008794B" w:rsidRPr="00284A83">
        <w:rPr>
          <w:rFonts w:ascii="Arial" w:eastAsia="Arial" w:hAnsi="Arial" w:cs="Arial"/>
          <w:color w:val="000000"/>
          <w:szCs w:val="24"/>
          <w:lang w:eastAsia="pl-PL"/>
        </w:rPr>
        <w:t>:</w:t>
      </w:r>
    </w:p>
    <w:p w14:paraId="564D491E" w14:textId="4957A083" w:rsidR="0008794B" w:rsidRPr="00C1338E" w:rsidRDefault="0008794B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i/>
          <w:szCs w:val="24"/>
          <w:lang w:eastAsia="pl-PL"/>
        </w:rPr>
      </w:pPr>
      <w:r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Załącznik nr </w:t>
      </w:r>
      <w:r w:rsidR="001E6441">
        <w:rPr>
          <w:rFonts w:ascii="Arial" w:eastAsia="Arial" w:hAnsi="Arial" w:cs="Arial"/>
          <w:b/>
          <w:i/>
          <w:szCs w:val="24"/>
          <w:lang w:eastAsia="pl-PL"/>
        </w:rPr>
        <w:t>1</w:t>
      </w:r>
      <w:r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 – formularz cenowy</w:t>
      </w:r>
    </w:p>
    <w:p w14:paraId="021FF1D7" w14:textId="6DFEE94E" w:rsidR="00783110" w:rsidRPr="007B4CF1" w:rsidRDefault="000B7702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i/>
          <w:color w:val="FF0000"/>
          <w:szCs w:val="24"/>
          <w:lang w:eastAsia="pl-PL"/>
        </w:rPr>
      </w:pPr>
      <w:r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Załącznik nr </w:t>
      </w:r>
      <w:r w:rsidR="001E6441">
        <w:rPr>
          <w:rFonts w:ascii="Arial" w:eastAsia="Arial" w:hAnsi="Arial" w:cs="Arial"/>
          <w:b/>
          <w:i/>
          <w:szCs w:val="24"/>
          <w:lang w:eastAsia="pl-PL"/>
        </w:rPr>
        <w:t>2</w:t>
      </w:r>
      <w:r w:rsidR="0008794B"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 – formularz ofertowy</w:t>
      </w:r>
      <w:r w:rsidR="00202215" w:rsidRPr="00C1338E">
        <w:rPr>
          <w:rFonts w:ascii="Arial" w:eastAsia="Times New Roman" w:hAnsi="Arial" w:cs="Arial"/>
          <w:b/>
          <w:i/>
          <w:szCs w:val="24"/>
          <w:lang w:eastAsia="pl-PL"/>
        </w:rPr>
        <w:t xml:space="preserve"> </w:t>
      </w:r>
    </w:p>
    <w:p w14:paraId="3246D59A" w14:textId="4D5563D6" w:rsidR="00783110" w:rsidRPr="00284A83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Wykonawca jest związany ofertą przez 30 dni. Bieg terminu związania ofertą rozpoczyna się wraz z upływem terminu składania ofert. </w:t>
      </w:r>
    </w:p>
    <w:p w14:paraId="627D35FB" w14:textId="775EBEE9" w:rsidR="00783110" w:rsidRPr="00284A83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b/>
          <w:lang w:eastAsia="pl-PL"/>
        </w:rPr>
        <w:t>Termin składania of</w:t>
      </w:r>
      <w:r w:rsidR="00C1338E">
        <w:rPr>
          <w:rFonts w:ascii="Arial" w:eastAsia="Arial" w:hAnsi="Arial" w:cs="Arial"/>
          <w:b/>
          <w:lang w:eastAsia="pl-PL"/>
        </w:rPr>
        <w:t xml:space="preserve">erty nie później niż </w:t>
      </w:r>
      <w:r w:rsidR="007C15ED">
        <w:rPr>
          <w:rFonts w:ascii="Arial" w:eastAsia="Arial" w:hAnsi="Arial" w:cs="Arial"/>
          <w:b/>
          <w:lang w:eastAsia="pl-PL"/>
        </w:rPr>
        <w:t xml:space="preserve">do </w:t>
      </w:r>
      <w:r w:rsidR="00222002" w:rsidRPr="00222002">
        <w:rPr>
          <w:rFonts w:ascii="Arial" w:eastAsia="Arial" w:hAnsi="Arial" w:cs="Arial"/>
          <w:b/>
          <w:lang w:eastAsia="pl-PL"/>
        </w:rPr>
        <w:t>30</w:t>
      </w:r>
      <w:r w:rsidR="007B4CF1" w:rsidRPr="00222002">
        <w:rPr>
          <w:rFonts w:ascii="Arial" w:eastAsia="Arial" w:hAnsi="Arial" w:cs="Arial"/>
          <w:b/>
          <w:lang w:eastAsia="pl-PL"/>
        </w:rPr>
        <w:t>.10</w:t>
      </w:r>
      <w:r w:rsidR="0008794B" w:rsidRPr="00222002">
        <w:rPr>
          <w:rFonts w:ascii="Arial" w:eastAsia="Arial" w:hAnsi="Arial" w:cs="Arial"/>
          <w:b/>
          <w:lang w:eastAsia="pl-PL"/>
        </w:rPr>
        <w:t xml:space="preserve">.2020 </w:t>
      </w:r>
      <w:r w:rsidRPr="00222002">
        <w:rPr>
          <w:rFonts w:ascii="Arial" w:eastAsia="Arial" w:hAnsi="Arial" w:cs="Arial"/>
          <w:b/>
          <w:lang w:eastAsia="pl-PL"/>
        </w:rPr>
        <w:t xml:space="preserve">do godz. </w:t>
      </w:r>
      <w:r w:rsidR="007B4CF1" w:rsidRPr="00222002">
        <w:rPr>
          <w:rFonts w:ascii="Arial" w:eastAsia="Arial" w:hAnsi="Arial" w:cs="Arial"/>
          <w:b/>
          <w:lang w:eastAsia="pl-PL"/>
        </w:rPr>
        <w:t>1</w:t>
      </w:r>
      <w:r w:rsidR="00196B19" w:rsidRPr="00222002">
        <w:rPr>
          <w:rFonts w:ascii="Arial" w:eastAsia="Arial" w:hAnsi="Arial" w:cs="Arial"/>
          <w:b/>
          <w:lang w:eastAsia="pl-PL"/>
        </w:rPr>
        <w:t>5</w:t>
      </w:r>
      <w:r w:rsidR="0008794B" w:rsidRPr="00222002">
        <w:rPr>
          <w:rFonts w:ascii="Arial" w:eastAsia="Arial" w:hAnsi="Arial" w:cs="Arial"/>
          <w:b/>
          <w:lang w:eastAsia="pl-PL"/>
        </w:rPr>
        <w:t>:00</w:t>
      </w:r>
      <w:r w:rsidRPr="00222002">
        <w:rPr>
          <w:rFonts w:ascii="Arial" w:eastAsia="Arial" w:hAnsi="Arial" w:cs="Arial"/>
          <w:lang w:eastAsia="pl-PL"/>
        </w:rPr>
        <w:t xml:space="preserve"> </w:t>
      </w:r>
    </w:p>
    <w:p w14:paraId="37834460" w14:textId="637FE3FB" w:rsidR="004177F9" w:rsidRPr="00284A83" w:rsidRDefault="004177F9" w:rsidP="0083472F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Ofertę można przesłać za pomocą poczty elektronicznej na adres: </w:t>
      </w:r>
      <w:r w:rsidR="00196B19" w:rsidRPr="00196B19">
        <w:rPr>
          <w:rFonts w:ascii="Arial" w:eastAsia="Arial" w:hAnsi="Arial" w:cs="Arial"/>
          <w:i/>
          <w:lang w:eastAsia="pl-PL"/>
        </w:rPr>
        <w:t>d.tambor@mcdn.edu.pl,</w:t>
      </w:r>
      <w:r w:rsidR="007B4CF1">
        <w:rPr>
          <w:rFonts w:ascii="Arial" w:eastAsia="Arial" w:hAnsi="Arial" w:cs="Arial"/>
          <w:i/>
          <w:lang w:eastAsia="pl-PL"/>
        </w:rPr>
        <w:t xml:space="preserve"> </w:t>
      </w:r>
      <w:r w:rsidRPr="00284A83">
        <w:rPr>
          <w:rFonts w:ascii="Arial" w:eastAsia="Arial" w:hAnsi="Arial" w:cs="Arial"/>
          <w:i/>
          <w:color w:val="000000"/>
          <w:lang w:eastAsia="pl-PL"/>
        </w:rPr>
        <w:t>drogą pocztową lub przesyłką kurierską na adres siedziby Zamawiającego: Małopolskie Ce</w:t>
      </w:r>
      <w:r w:rsidR="000B7702">
        <w:rPr>
          <w:rFonts w:ascii="Arial" w:eastAsia="Arial" w:hAnsi="Arial" w:cs="Arial"/>
          <w:i/>
          <w:color w:val="000000"/>
          <w:lang w:eastAsia="pl-PL"/>
        </w:rPr>
        <w:t>ntrum Doskonalenia Nauczycieli</w:t>
      </w:r>
      <w:r w:rsidR="007B4CF1">
        <w:rPr>
          <w:rFonts w:ascii="Arial" w:eastAsia="Arial" w:hAnsi="Arial" w:cs="Arial"/>
          <w:i/>
          <w:color w:val="000000"/>
          <w:lang w:eastAsia="pl-PL"/>
        </w:rPr>
        <w:t xml:space="preserve"> Ośrodek w </w:t>
      </w:r>
      <w:r w:rsidR="00196B19">
        <w:rPr>
          <w:rFonts w:ascii="Arial" w:eastAsia="Arial" w:hAnsi="Arial" w:cs="Arial"/>
          <w:i/>
          <w:color w:val="000000"/>
          <w:lang w:eastAsia="pl-PL"/>
        </w:rPr>
        <w:t>Nowym Sączu</w:t>
      </w:r>
      <w:r w:rsidR="000B7702">
        <w:rPr>
          <w:rFonts w:ascii="Arial" w:eastAsia="Arial" w:hAnsi="Arial" w:cs="Arial"/>
          <w:i/>
          <w:color w:val="000000"/>
          <w:lang w:eastAsia="pl-PL"/>
        </w:rPr>
        <w:t>,</w:t>
      </w:r>
      <w:r w:rsidR="00752370" w:rsidRPr="00284A83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7B4CF1">
        <w:rPr>
          <w:rFonts w:ascii="Arial" w:eastAsia="Arial" w:hAnsi="Arial" w:cs="Arial"/>
          <w:i/>
          <w:color w:val="000000"/>
          <w:lang w:eastAsia="pl-PL"/>
        </w:rPr>
        <w:t xml:space="preserve">ul. </w:t>
      </w:r>
      <w:r w:rsidR="00196B19">
        <w:rPr>
          <w:rFonts w:ascii="Arial" w:eastAsia="Arial" w:hAnsi="Arial" w:cs="Arial"/>
          <w:i/>
          <w:color w:val="000000"/>
          <w:lang w:eastAsia="pl-PL"/>
        </w:rPr>
        <w:t>Jagiellońska 61</w:t>
      </w:r>
      <w:r w:rsidRPr="00284A83">
        <w:rPr>
          <w:rFonts w:ascii="Arial" w:eastAsia="Arial" w:hAnsi="Arial" w:cs="Arial"/>
          <w:i/>
          <w:color w:val="000000"/>
          <w:lang w:eastAsia="pl-PL"/>
        </w:rPr>
        <w:t>,</w:t>
      </w:r>
      <w:r w:rsidR="00196B19">
        <w:rPr>
          <w:rFonts w:ascii="Arial" w:eastAsia="Arial" w:hAnsi="Arial" w:cs="Arial"/>
          <w:i/>
          <w:color w:val="000000"/>
          <w:lang w:eastAsia="pl-PL"/>
        </w:rPr>
        <w:t xml:space="preserve"> 33-300 Nowy Sącz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 lub dostarczyć osobiście.</w:t>
      </w:r>
    </w:p>
    <w:p w14:paraId="16F69B2C" w14:textId="041C984A" w:rsidR="004177F9" w:rsidRPr="00284A83" w:rsidRDefault="004177F9" w:rsidP="003A7137">
      <w:pPr>
        <w:suppressAutoHyphens/>
        <w:spacing w:after="0" w:line="276" w:lineRule="auto"/>
        <w:ind w:left="357"/>
        <w:contextualSpacing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</w:rPr>
        <w:t>W przypadku ofert przesłanych pocztą/</w:t>
      </w:r>
      <w:r w:rsidRPr="00284A83">
        <w:rPr>
          <w:rFonts w:ascii="Arial" w:hAnsi="Arial" w:cs="Arial"/>
          <w:i/>
          <w:color w:val="000000"/>
        </w:rPr>
        <w:t>kurierem lub dostarczonych osobiście oferta powinna być złożona w zamkniętej kopercie z dopiskiem „</w:t>
      </w:r>
      <w:r w:rsidR="001E6441">
        <w:rPr>
          <w:rFonts w:ascii="Arial" w:hAnsi="Arial" w:cs="Arial"/>
          <w:i/>
          <w:color w:val="000000"/>
        </w:rPr>
        <w:t>Dostawa środków czystości</w:t>
      </w:r>
      <w:r w:rsidR="00701C32" w:rsidRPr="00701C32">
        <w:rPr>
          <w:rFonts w:ascii="Arial" w:hAnsi="Arial" w:cs="Arial"/>
          <w:i/>
          <w:color w:val="000000"/>
        </w:rPr>
        <w:t xml:space="preserve"> dla Małopolskiego Centrum Doskonalenia Nauczycieli </w:t>
      </w:r>
      <w:r w:rsidR="007B4CF1">
        <w:rPr>
          <w:rFonts w:ascii="Arial" w:hAnsi="Arial" w:cs="Arial"/>
          <w:i/>
          <w:color w:val="000000"/>
        </w:rPr>
        <w:t xml:space="preserve">Ośrodka w </w:t>
      </w:r>
      <w:r w:rsidR="00196B19">
        <w:rPr>
          <w:rFonts w:ascii="Arial" w:hAnsi="Arial" w:cs="Arial"/>
          <w:i/>
          <w:color w:val="000000"/>
        </w:rPr>
        <w:t>Nowym Sączu</w:t>
      </w:r>
      <w:r w:rsidRPr="00284A83">
        <w:rPr>
          <w:rFonts w:ascii="Arial" w:hAnsi="Arial" w:cs="Arial"/>
          <w:i/>
          <w:color w:val="000000"/>
        </w:rPr>
        <w:t xml:space="preserve">”. </w:t>
      </w:r>
    </w:p>
    <w:p w14:paraId="402C1A8F" w14:textId="252B2217" w:rsidR="00783110" w:rsidRPr="007B4CF1" w:rsidRDefault="004177F9" w:rsidP="007B4CF1">
      <w:pPr>
        <w:suppressAutoHyphens/>
        <w:spacing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  <w:color w:val="000000"/>
        </w:rPr>
        <w:t>W przypadku ofert przesłanych pocztą elektroniczną w tytule maila należy wpisać „</w:t>
      </w:r>
      <w:r w:rsidR="007B4CF1">
        <w:rPr>
          <w:rFonts w:ascii="Arial" w:hAnsi="Arial" w:cs="Arial"/>
          <w:i/>
          <w:color w:val="000000"/>
        </w:rPr>
        <w:t>Sukcesywna d</w:t>
      </w:r>
      <w:r w:rsidR="00701C32" w:rsidRPr="00701C32">
        <w:rPr>
          <w:rFonts w:ascii="Arial" w:hAnsi="Arial" w:cs="Arial"/>
          <w:i/>
          <w:color w:val="000000"/>
        </w:rPr>
        <w:t>ostawa artykułów spożywczych dla Małopolskiego Centrum Doskonalenia Nauczycieli</w:t>
      </w:r>
      <w:r w:rsidR="007B4CF1">
        <w:rPr>
          <w:rFonts w:ascii="Arial" w:hAnsi="Arial" w:cs="Arial"/>
          <w:i/>
          <w:color w:val="000000"/>
        </w:rPr>
        <w:t xml:space="preserve"> Ośrodka w </w:t>
      </w:r>
      <w:r w:rsidR="00196B19">
        <w:rPr>
          <w:rFonts w:ascii="Arial" w:hAnsi="Arial" w:cs="Arial"/>
          <w:i/>
          <w:color w:val="000000"/>
        </w:rPr>
        <w:t>Nowym Sączu</w:t>
      </w:r>
      <w:r w:rsidRPr="00284A83">
        <w:rPr>
          <w:rFonts w:ascii="Arial" w:hAnsi="Arial" w:cs="Arial"/>
          <w:i/>
          <w:color w:val="000000"/>
        </w:rPr>
        <w:t xml:space="preserve">”, a skan podpisanej oferty wraz z wymaganymi załącznikami należy dołączyć do wiadomości jako plik pdf. </w:t>
      </w:r>
      <w:r w:rsidR="003A7137" w:rsidRPr="00284A83">
        <w:rPr>
          <w:rFonts w:ascii="Arial" w:eastAsia="Arial" w:hAnsi="Arial" w:cs="Arial"/>
          <w:i/>
          <w:color w:val="000000"/>
          <w:lang w:eastAsia="pl-PL"/>
        </w:rPr>
        <w:t>Z</w:t>
      </w:r>
      <w:r w:rsidR="00783110" w:rsidRPr="00284A83">
        <w:rPr>
          <w:rFonts w:ascii="Arial" w:eastAsia="Arial" w:hAnsi="Arial" w:cs="Arial"/>
          <w:i/>
          <w:color w:val="000000"/>
          <w:lang w:eastAsia="pl-PL"/>
        </w:rPr>
        <w:t>łożenie oferty po ww. ter</w:t>
      </w:r>
      <w:r w:rsidR="003A7137" w:rsidRPr="00284A83">
        <w:rPr>
          <w:rFonts w:ascii="Arial" w:eastAsia="Arial" w:hAnsi="Arial" w:cs="Arial"/>
          <w:i/>
          <w:color w:val="000000"/>
          <w:lang w:eastAsia="pl-PL"/>
        </w:rPr>
        <w:t>minie spowoduje jej odrzucenie</w:t>
      </w:r>
      <w:r w:rsidR="007B4CF1">
        <w:rPr>
          <w:rFonts w:ascii="Arial" w:eastAsia="Arial" w:hAnsi="Arial" w:cs="Arial"/>
          <w:i/>
          <w:color w:val="000000"/>
          <w:lang w:eastAsia="pl-PL"/>
        </w:rPr>
        <w:t>.</w:t>
      </w:r>
    </w:p>
    <w:p w14:paraId="672BD2D6" w14:textId="26D8C1DD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2F07A3F5" w14:textId="6FCAB3E9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  <w:r w:rsidR="00202215"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BC93FA" w14:textId="1C5CEB61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 </w:t>
      </w:r>
    </w:p>
    <w:p w14:paraId="414AA221" w14:textId="77777777" w:rsidR="00FC575A" w:rsidRDefault="00783110" w:rsidP="00FC575A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0336EE34" w14:textId="09C763C1" w:rsidR="00783110" w:rsidRPr="00FC575A" w:rsidRDefault="00783110" w:rsidP="00FC575A">
      <w:pPr>
        <w:spacing w:before="120" w:after="0" w:line="240" w:lineRule="auto"/>
        <w:ind w:left="352"/>
        <w:jc w:val="both"/>
        <w:rPr>
          <w:rFonts w:ascii="Arial" w:eastAsia="Arial" w:hAnsi="Arial" w:cs="Arial"/>
          <w:color w:val="000000"/>
          <w:lang w:eastAsia="pl-PL"/>
        </w:rPr>
      </w:pPr>
      <w:r w:rsidRPr="00FC575A">
        <w:rPr>
          <w:rFonts w:ascii="Arial" w:eastAsia="Arial" w:hAnsi="Arial" w:cs="Arial"/>
          <w:color w:val="000000"/>
          <w:szCs w:val="24"/>
          <w:u w:val="single" w:color="000000"/>
          <w:lang w:eastAsia="pl-PL"/>
        </w:rPr>
        <w:t>Załączniki:</w:t>
      </w:r>
      <w:r w:rsidRPr="00FC575A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7A5345C2" w14:textId="39F60EA1" w:rsidR="000605C3" w:rsidRPr="00284A83" w:rsidRDefault="000605C3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 w:rsidR="001E6441">
        <w:rPr>
          <w:rFonts w:ascii="Arial" w:eastAsia="Arial" w:hAnsi="Arial" w:cs="Arial"/>
          <w:i/>
          <w:color w:val="000000"/>
          <w:szCs w:val="24"/>
          <w:lang w:eastAsia="pl-PL"/>
        </w:rPr>
        <w:t>1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Formularz cenowy</w:t>
      </w:r>
    </w:p>
    <w:p w14:paraId="0EC88C1D" w14:textId="0EF7D18A" w:rsidR="000605C3" w:rsidRPr="00701C32" w:rsidRDefault="000605C3" w:rsidP="00701C32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 w:rsidR="001E6441">
        <w:rPr>
          <w:rFonts w:ascii="Arial" w:eastAsia="Arial" w:hAnsi="Arial" w:cs="Arial"/>
          <w:i/>
          <w:color w:val="000000"/>
          <w:szCs w:val="24"/>
          <w:lang w:eastAsia="pl-PL"/>
        </w:rPr>
        <w:t>2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</w:t>
      </w:r>
      <w:r w:rsidRPr="00701C32">
        <w:rPr>
          <w:rFonts w:ascii="Arial" w:eastAsia="Arial" w:hAnsi="Arial" w:cs="Arial"/>
          <w:i/>
          <w:color w:val="000000"/>
          <w:szCs w:val="24"/>
          <w:lang w:eastAsia="pl-PL"/>
        </w:rPr>
        <w:t>Formularz ofertowy</w:t>
      </w:r>
    </w:p>
    <w:p w14:paraId="6D5CE262" w14:textId="0FC9C580" w:rsidR="00783110" w:rsidRPr="00284A83" w:rsidRDefault="00701C32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 w:rsidR="001E6441">
        <w:rPr>
          <w:rFonts w:ascii="Arial" w:eastAsia="Arial" w:hAnsi="Arial" w:cs="Arial"/>
          <w:i/>
          <w:color w:val="000000"/>
          <w:szCs w:val="24"/>
          <w:lang w:eastAsia="pl-PL"/>
        </w:rPr>
        <w:t>3</w:t>
      </w:r>
      <w:r w:rsidR="000605C3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Klauzula informacji RODO</w:t>
      </w:r>
      <w:r w:rsidR="00783110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</w:p>
    <w:p w14:paraId="41DB80B4" w14:textId="2E06C4D2" w:rsidR="00294975" w:rsidRPr="00FC575A" w:rsidRDefault="00783110" w:rsidP="00FC575A">
      <w:pPr>
        <w:spacing w:after="0"/>
        <w:rPr>
          <w:rFonts w:ascii="Arial" w:eastAsia="Arial" w:hAnsi="Arial" w:cs="Arial"/>
          <w:color w:val="000000"/>
          <w:sz w:val="12"/>
          <w:lang w:eastAsia="pl-PL"/>
        </w:rPr>
      </w:pPr>
      <w:r w:rsidRPr="00284A83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40691BD1" w14:textId="6375567F" w:rsidR="00FC575A" w:rsidRPr="00465996" w:rsidRDefault="00FC575A" w:rsidP="00FC575A">
      <w:pPr>
        <w:spacing w:after="5" w:line="240" w:lineRule="auto"/>
        <w:ind w:left="-5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Sporządził: </w:t>
      </w:r>
      <w:r w:rsidR="00196B19">
        <w:rPr>
          <w:rFonts w:ascii="Arial" w:eastAsia="Arial" w:hAnsi="Arial" w:cs="Arial"/>
          <w:color w:val="000000"/>
          <w:lang w:eastAsia="pl-PL"/>
        </w:rPr>
        <w:t>Dariusz Tambor</w:t>
      </w:r>
    </w:p>
    <w:p w14:paraId="1B5CFE4A" w14:textId="77777777" w:rsidR="00FC575A" w:rsidRPr="00465996" w:rsidRDefault="00FC575A" w:rsidP="00FC575A">
      <w:pPr>
        <w:spacing w:after="48" w:line="240" w:lineRule="auto"/>
        <w:ind w:right="4951" w:firstLine="1133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(imię i nazwisko osoby sporządzającej)</w:t>
      </w:r>
    </w:p>
    <w:p w14:paraId="59941CCC" w14:textId="490589BE" w:rsidR="00FC575A" w:rsidRPr="00FC575A" w:rsidRDefault="00FC575A" w:rsidP="00FC575A">
      <w:pPr>
        <w:spacing w:after="0" w:line="240" w:lineRule="auto"/>
        <w:ind w:left="-13"/>
        <w:jc w:val="both"/>
        <w:rPr>
          <w:rFonts w:ascii="Arial" w:eastAsia="Arial" w:hAnsi="Arial" w:cs="Arial"/>
          <w:color w:val="000000"/>
          <w:sz w:val="18"/>
          <w:lang w:eastAsia="pl-PL"/>
        </w:rPr>
      </w:pPr>
    </w:p>
    <w:p w14:paraId="222195A1" w14:textId="084C2DDD" w:rsidR="00FC575A" w:rsidRPr="00A33A21" w:rsidRDefault="00196B19" w:rsidP="00FC575A">
      <w:pPr>
        <w:spacing w:after="0" w:line="240" w:lineRule="auto"/>
        <w:ind w:left="-13"/>
        <w:jc w:val="both"/>
        <w:rPr>
          <w:rFonts w:ascii="Arial" w:eastAsia="Arial" w:hAnsi="Arial" w:cs="Arial"/>
          <w:lang w:eastAsia="pl-PL"/>
        </w:rPr>
      </w:pPr>
      <w:r w:rsidRPr="00A33A21">
        <w:rPr>
          <w:rFonts w:ascii="Arial" w:eastAsia="Arial" w:hAnsi="Arial" w:cs="Arial"/>
          <w:lang w:eastAsia="pl-PL"/>
        </w:rPr>
        <w:t>Nowy Sącz</w:t>
      </w:r>
      <w:r w:rsidR="00FC575A" w:rsidRPr="00A33A21">
        <w:rPr>
          <w:rFonts w:ascii="Arial" w:eastAsia="Arial" w:hAnsi="Arial" w:cs="Arial"/>
          <w:lang w:eastAsia="pl-PL"/>
        </w:rPr>
        <w:t xml:space="preserve">, </w:t>
      </w:r>
      <w:r w:rsidR="00C748BC">
        <w:rPr>
          <w:rFonts w:ascii="Arial" w:eastAsia="Arial" w:hAnsi="Arial" w:cs="Arial"/>
          <w:lang w:eastAsia="pl-PL"/>
        </w:rPr>
        <w:t>2</w:t>
      </w:r>
      <w:r w:rsidR="00222002">
        <w:rPr>
          <w:rFonts w:ascii="Arial" w:eastAsia="Arial" w:hAnsi="Arial" w:cs="Arial"/>
          <w:lang w:eastAsia="pl-PL"/>
        </w:rPr>
        <w:t>7</w:t>
      </w:r>
      <w:r w:rsidR="00FC575A" w:rsidRPr="00A33A21">
        <w:rPr>
          <w:rFonts w:ascii="Arial" w:eastAsia="Arial" w:hAnsi="Arial" w:cs="Arial"/>
          <w:lang w:eastAsia="pl-PL"/>
        </w:rPr>
        <w:t xml:space="preserve">.10.2020 r. </w:t>
      </w:r>
    </w:p>
    <w:p w14:paraId="7D75FAF4" w14:textId="77777777" w:rsidR="00FC575A" w:rsidRPr="00465996" w:rsidRDefault="00FC575A" w:rsidP="00FC575A">
      <w:pPr>
        <w:spacing w:after="48" w:line="240" w:lineRule="auto"/>
        <w:ind w:left="847" w:right="850" w:hanging="10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(data sporządzenia) </w:t>
      </w:r>
    </w:p>
    <w:p w14:paraId="32296F0F" w14:textId="0DCD1444" w:rsidR="00FC575A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</w:p>
    <w:p w14:paraId="0F8F202A" w14:textId="77777777" w:rsidR="00FC575A" w:rsidRPr="00465996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</w:p>
    <w:p w14:paraId="7A965535" w14:textId="77777777" w:rsidR="00FC575A" w:rsidRPr="00FC575A" w:rsidRDefault="00FC575A" w:rsidP="00FC575A">
      <w:pPr>
        <w:spacing w:after="5" w:line="240" w:lineRule="auto"/>
        <w:ind w:left="-5" w:right="7" w:hanging="10"/>
        <w:rPr>
          <w:rFonts w:ascii="Arial" w:hAnsi="Arial" w:cs="Arial"/>
          <w:sz w:val="2"/>
        </w:rPr>
      </w:pPr>
    </w:p>
    <w:p w14:paraId="744FCC62" w14:textId="77777777" w:rsidR="00FC575A" w:rsidRPr="00465996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..............................................................................</w:t>
      </w:r>
    </w:p>
    <w:p w14:paraId="3460CECD" w14:textId="77777777" w:rsidR="00FC575A" w:rsidRPr="00465996" w:rsidRDefault="00FC575A" w:rsidP="00FC575A">
      <w:pPr>
        <w:spacing w:after="13" w:line="240" w:lineRule="auto"/>
        <w:ind w:left="10" w:right="850" w:hanging="10"/>
        <w:rPr>
          <w:rFonts w:ascii="Arial" w:hAnsi="Arial" w:cs="Arial"/>
          <w:sz w:val="20"/>
          <w:szCs w:val="20"/>
          <w:vertAlign w:val="subscript"/>
        </w:rPr>
      </w:pPr>
      <w:r w:rsidRPr="00465996">
        <w:rPr>
          <w:rFonts w:ascii="Arial" w:hAnsi="Arial" w:cs="Arial"/>
          <w:i/>
          <w:sz w:val="20"/>
          <w:szCs w:val="20"/>
          <w:vertAlign w:val="subscript"/>
        </w:rPr>
        <w:t>(podpis kierującego komórką zamawiającą)**</w:t>
      </w:r>
    </w:p>
    <w:p w14:paraId="00EA6A6A" w14:textId="77777777" w:rsidR="00FC575A" w:rsidRPr="00465996" w:rsidRDefault="00FC575A" w:rsidP="00FC575A">
      <w:pPr>
        <w:spacing w:after="5" w:line="240" w:lineRule="auto"/>
        <w:ind w:left="3555" w:right="994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     </w:t>
      </w:r>
      <w:r w:rsidRPr="00465996">
        <w:rPr>
          <w:rFonts w:ascii="Arial" w:eastAsia="Arial" w:hAnsi="Arial" w:cs="Arial"/>
          <w:color w:val="000000"/>
          <w:lang w:eastAsia="pl-PL"/>
        </w:rPr>
        <w:t>Zatwierdził:...................................................................</w:t>
      </w:r>
    </w:p>
    <w:p w14:paraId="3C01131D" w14:textId="77777777" w:rsidR="00FC575A" w:rsidRPr="00465996" w:rsidRDefault="00FC575A" w:rsidP="00FC575A">
      <w:pPr>
        <w:spacing w:after="0" w:line="24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(data i podpis Dyrektora lub osoby upoważnionej)</w:t>
      </w:r>
    </w:p>
    <w:p w14:paraId="76171DF2" w14:textId="6A146A70" w:rsidR="00294975" w:rsidRPr="00FC575A" w:rsidRDefault="00FC575A" w:rsidP="00FC575A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14:paraId="2FC9E3FB" w14:textId="77E651DF" w:rsidR="000605C3" w:rsidRPr="00361A49" w:rsidRDefault="000605C3" w:rsidP="00FC575A">
      <w:pPr>
        <w:spacing w:after="5" w:line="265" w:lineRule="auto"/>
        <w:ind w:right="43"/>
        <w:jc w:val="both"/>
        <w:rPr>
          <w:rFonts w:ascii="Arial" w:eastAsia="Arial" w:hAnsi="Arial" w:cs="Arial"/>
          <w:i/>
          <w:color w:val="000000"/>
          <w:sz w:val="16"/>
          <w:szCs w:val="24"/>
          <w:lang w:eastAsia="pl-PL"/>
        </w:rPr>
      </w:pPr>
    </w:p>
    <w:sectPr w:rsidR="000605C3" w:rsidRPr="00361A49" w:rsidSect="007C15ED">
      <w:pgSz w:w="11906" w:h="16838" w:code="9"/>
      <w:pgMar w:top="720" w:right="720" w:bottom="720" w:left="720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5050A" w14:textId="77777777" w:rsidR="00007C9F" w:rsidRDefault="00007C9F" w:rsidP="001F6E4C">
      <w:pPr>
        <w:spacing w:after="0" w:line="240" w:lineRule="auto"/>
      </w:pPr>
      <w:r>
        <w:separator/>
      </w:r>
    </w:p>
  </w:endnote>
  <w:endnote w:type="continuationSeparator" w:id="0">
    <w:p w14:paraId="1C9F7804" w14:textId="77777777" w:rsidR="00007C9F" w:rsidRDefault="00007C9F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0756335"/>
      <w:docPartObj>
        <w:docPartGallery w:val="Page Numbers (Bottom of Page)"/>
        <w:docPartUnique/>
      </w:docPartObj>
    </w:sdtPr>
    <w:sdtEndPr/>
    <w:sdtContent>
      <w:p w14:paraId="4B2851F3" w14:textId="40AC0ADB" w:rsidR="00CD41B2" w:rsidRDefault="00CD41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1E3">
          <w:rPr>
            <w:noProof/>
          </w:rPr>
          <w:t>2</w:t>
        </w:r>
        <w:r>
          <w:fldChar w:fldCharType="end"/>
        </w:r>
      </w:p>
    </w:sdtContent>
  </w:sdt>
  <w:p w14:paraId="66CA6BAC" w14:textId="77777777" w:rsidR="00CD41B2" w:rsidRDefault="00CD4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CFB6B" w14:textId="77777777" w:rsidR="00007C9F" w:rsidRDefault="00007C9F" w:rsidP="001F6E4C">
      <w:pPr>
        <w:spacing w:after="0" w:line="240" w:lineRule="auto"/>
      </w:pPr>
      <w:r>
        <w:separator/>
      </w:r>
    </w:p>
  </w:footnote>
  <w:footnote w:type="continuationSeparator" w:id="0">
    <w:p w14:paraId="7BFDC445" w14:textId="77777777" w:rsidR="00007C9F" w:rsidRDefault="00007C9F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9FBC8" w14:textId="77777777" w:rsidR="0083472F" w:rsidRPr="0083472F" w:rsidRDefault="0083472F" w:rsidP="0083472F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744D90"/>
    <w:multiLevelType w:val="hybridMultilevel"/>
    <w:tmpl w:val="603C6CF2"/>
    <w:lvl w:ilvl="0" w:tplc="FF92321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2F44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571BBB"/>
    <w:multiLevelType w:val="hybridMultilevel"/>
    <w:tmpl w:val="C882B932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60A4DE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17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 w:numId="14">
    <w:abstractNumId w:val="18"/>
  </w:num>
  <w:num w:numId="15">
    <w:abstractNumId w:val="2"/>
  </w:num>
  <w:num w:numId="16">
    <w:abstractNumId w:val="3"/>
  </w:num>
  <w:num w:numId="17">
    <w:abstractNumId w:val="12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07C9F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05C3"/>
    <w:rsid w:val="0006444A"/>
    <w:rsid w:val="00066C26"/>
    <w:rsid w:val="00074C2E"/>
    <w:rsid w:val="00077B3D"/>
    <w:rsid w:val="000836FA"/>
    <w:rsid w:val="00085262"/>
    <w:rsid w:val="0008794B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B7702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931"/>
    <w:rsid w:val="000F1CAC"/>
    <w:rsid w:val="000F38E8"/>
    <w:rsid w:val="000F6B1C"/>
    <w:rsid w:val="00101200"/>
    <w:rsid w:val="00104333"/>
    <w:rsid w:val="00105BDE"/>
    <w:rsid w:val="001072F5"/>
    <w:rsid w:val="00111B84"/>
    <w:rsid w:val="0011257A"/>
    <w:rsid w:val="0011691E"/>
    <w:rsid w:val="00120181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57C1F"/>
    <w:rsid w:val="00170AD5"/>
    <w:rsid w:val="001721E3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96B19"/>
    <w:rsid w:val="001A1BC9"/>
    <w:rsid w:val="001A5487"/>
    <w:rsid w:val="001A54DE"/>
    <w:rsid w:val="001A6507"/>
    <w:rsid w:val="001B1642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C69"/>
    <w:rsid w:val="001E5FE1"/>
    <w:rsid w:val="001E6441"/>
    <w:rsid w:val="001F4A5A"/>
    <w:rsid w:val="001F6C3B"/>
    <w:rsid w:val="001F6E4C"/>
    <w:rsid w:val="001F6E74"/>
    <w:rsid w:val="002000C4"/>
    <w:rsid w:val="00201B5D"/>
    <w:rsid w:val="00202215"/>
    <w:rsid w:val="00205113"/>
    <w:rsid w:val="002052AC"/>
    <w:rsid w:val="002101A3"/>
    <w:rsid w:val="00213DB3"/>
    <w:rsid w:val="00222002"/>
    <w:rsid w:val="0022264C"/>
    <w:rsid w:val="00224F47"/>
    <w:rsid w:val="00230670"/>
    <w:rsid w:val="002319F5"/>
    <w:rsid w:val="00232502"/>
    <w:rsid w:val="00232A50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4A83"/>
    <w:rsid w:val="00285CCF"/>
    <w:rsid w:val="00287F55"/>
    <w:rsid w:val="0029336D"/>
    <w:rsid w:val="00294975"/>
    <w:rsid w:val="00297261"/>
    <w:rsid w:val="002A1CFB"/>
    <w:rsid w:val="002A286B"/>
    <w:rsid w:val="002A2F65"/>
    <w:rsid w:val="002B24F7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1A49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3AE6"/>
    <w:rsid w:val="003A60F5"/>
    <w:rsid w:val="003A7137"/>
    <w:rsid w:val="003B0BC8"/>
    <w:rsid w:val="003B2118"/>
    <w:rsid w:val="003B246B"/>
    <w:rsid w:val="003B2870"/>
    <w:rsid w:val="003C11D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177F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4F1E77"/>
    <w:rsid w:val="00500451"/>
    <w:rsid w:val="00500977"/>
    <w:rsid w:val="00502835"/>
    <w:rsid w:val="00502B87"/>
    <w:rsid w:val="005139A6"/>
    <w:rsid w:val="00514619"/>
    <w:rsid w:val="00514B0D"/>
    <w:rsid w:val="005150A2"/>
    <w:rsid w:val="00515E70"/>
    <w:rsid w:val="00523325"/>
    <w:rsid w:val="005249AA"/>
    <w:rsid w:val="0052701E"/>
    <w:rsid w:val="005307B6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3C2F"/>
    <w:rsid w:val="005762E2"/>
    <w:rsid w:val="00585F0B"/>
    <w:rsid w:val="0058670B"/>
    <w:rsid w:val="00586D21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5F6A20"/>
    <w:rsid w:val="0060171F"/>
    <w:rsid w:val="00604CAB"/>
    <w:rsid w:val="00607633"/>
    <w:rsid w:val="00611DD8"/>
    <w:rsid w:val="00612FBC"/>
    <w:rsid w:val="00614AF8"/>
    <w:rsid w:val="006207B8"/>
    <w:rsid w:val="00621002"/>
    <w:rsid w:val="00625367"/>
    <w:rsid w:val="00626C6F"/>
    <w:rsid w:val="0063660A"/>
    <w:rsid w:val="0063686A"/>
    <w:rsid w:val="00647586"/>
    <w:rsid w:val="00651A81"/>
    <w:rsid w:val="00652F3C"/>
    <w:rsid w:val="00653C52"/>
    <w:rsid w:val="006575F7"/>
    <w:rsid w:val="00657C20"/>
    <w:rsid w:val="006609B5"/>
    <w:rsid w:val="00664D48"/>
    <w:rsid w:val="006710E1"/>
    <w:rsid w:val="00672B9A"/>
    <w:rsid w:val="00686558"/>
    <w:rsid w:val="00690FC4"/>
    <w:rsid w:val="00692621"/>
    <w:rsid w:val="006A1365"/>
    <w:rsid w:val="006A1B1E"/>
    <w:rsid w:val="006A3138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00274"/>
    <w:rsid w:val="00701C32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2370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4CF1"/>
    <w:rsid w:val="007B6509"/>
    <w:rsid w:val="007B6DBD"/>
    <w:rsid w:val="007B7DC2"/>
    <w:rsid w:val="007C15ED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472F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7BA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31F7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9F646D"/>
    <w:rsid w:val="00A00C09"/>
    <w:rsid w:val="00A04666"/>
    <w:rsid w:val="00A060C3"/>
    <w:rsid w:val="00A100F8"/>
    <w:rsid w:val="00A16D53"/>
    <w:rsid w:val="00A24001"/>
    <w:rsid w:val="00A26EAC"/>
    <w:rsid w:val="00A33A21"/>
    <w:rsid w:val="00A374F3"/>
    <w:rsid w:val="00A4279F"/>
    <w:rsid w:val="00A4753D"/>
    <w:rsid w:val="00A5531E"/>
    <w:rsid w:val="00A61639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1A5F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C74"/>
    <w:rsid w:val="00C111EF"/>
    <w:rsid w:val="00C1160A"/>
    <w:rsid w:val="00C1338E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70E69"/>
    <w:rsid w:val="00C72C5F"/>
    <w:rsid w:val="00C748BC"/>
    <w:rsid w:val="00C75544"/>
    <w:rsid w:val="00C808C2"/>
    <w:rsid w:val="00C80C13"/>
    <w:rsid w:val="00C86EEF"/>
    <w:rsid w:val="00C93769"/>
    <w:rsid w:val="00CA15F1"/>
    <w:rsid w:val="00CA191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1B2"/>
    <w:rsid w:val="00CD48D3"/>
    <w:rsid w:val="00CD5A1B"/>
    <w:rsid w:val="00CE0BFC"/>
    <w:rsid w:val="00CE24E3"/>
    <w:rsid w:val="00CE40A5"/>
    <w:rsid w:val="00CE4A01"/>
    <w:rsid w:val="00CF2636"/>
    <w:rsid w:val="00CF68B1"/>
    <w:rsid w:val="00D048BF"/>
    <w:rsid w:val="00D11D6E"/>
    <w:rsid w:val="00D12849"/>
    <w:rsid w:val="00D132C3"/>
    <w:rsid w:val="00D14DA0"/>
    <w:rsid w:val="00D16832"/>
    <w:rsid w:val="00D21639"/>
    <w:rsid w:val="00D21C56"/>
    <w:rsid w:val="00D24630"/>
    <w:rsid w:val="00D252F6"/>
    <w:rsid w:val="00D25384"/>
    <w:rsid w:val="00D302BB"/>
    <w:rsid w:val="00D30AC6"/>
    <w:rsid w:val="00D33B8D"/>
    <w:rsid w:val="00D4050C"/>
    <w:rsid w:val="00D51C9E"/>
    <w:rsid w:val="00D57429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B8C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3F59"/>
    <w:rsid w:val="00E65FE3"/>
    <w:rsid w:val="00E70B85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8131D"/>
    <w:rsid w:val="00F9141F"/>
    <w:rsid w:val="00F92173"/>
    <w:rsid w:val="00F92B53"/>
    <w:rsid w:val="00F94AE8"/>
    <w:rsid w:val="00F97D17"/>
    <w:rsid w:val="00FA233C"/>
    <w:rsid w:val="00FA2D44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575A"/>
    <w:rsid w:val="00FC76DE"/>
    <w:rsid w:val="00FD0E73"/>
    <w:rsid w:val="00FD10C8"/>
    <w:rsid w:val="00FD12DB"/>
    <w:rsid w:val="00FE26C8"/>
    <w:rsid w:val="00FE37A8"/>
    <w:rsid w:val="00FE44E4"/>
    <w:rsid w:val="00FE5657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B85594"/>
  <w15:docId w15:val="{3993BF96-1456-4CD2-98A6-E4DD7767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tambor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2301C-FCB4-4A03-B326-BC392E06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d.tambor</cp:lastModifiedBy>
  <cp:revision>19</cp:revision>
  <cp:lastPrinted>2020-10-06T07:16:00Z</cp:lastPrinted>
  <dcterms:created xsi:type="dcterms:W3CDTF">2020-09-28T07:42:00Z</dcterms:created>
  <dcterms:modified xsi:type="dcterms:W3CDTF">2020-10-28T11:53:00Z</dcterms:modified>
</cp:coreProperties>
</file>